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D6E56B0">
      <w:pPr>
        <w:rPr>
          <w:rFonts w:hint="default" w:ascii="Arial" w:hAnsi="Arial" w:cs="Arial"/>
          <w:b/>
          <w:bCs/>
          <w:sz w:val="40"/>
          <w:szCs w:val="40"/>
          <w:lang w:val="en-US"/>
        </w:rPr>
      </w:pPr>
      <w:r>
        <w:rPr>
          <w:rFonts w:hint="default" w:ascii="Arial" w:hAnsi="Arial" w:cs="Arial"/>
          <w:b/>
          <w:bCs/>
          <w:sz w:val="40"/>
          <w:szCs w:val="40"/>
          <w:lang w:val="en-US"/>
        </w:rPr>
        <w:t>Project 3:</w:t>
      </w:r>
    </w:p>
    <w:p w14:paraId="750293F1">
      <w:pPr>
        <w:rPr>
          <w:rFonts w:hint="default" w:ascii="Arial" w:hAnsi="Arial" w:cs="Arial"/>
          <w:b/>
          <w:bCs/>
          <w:sz w:val="40"/>
          <w:szCs w:val="40"/>
          <w:lang w:val="en-US"/>
        </w:rPr>
      </w:pPr>
    </w:p>
    <w:p w14:paraId="266B65FA">
      <w:pPr>
        <w:rPr>
          <w:rFonts w:hint="default" w:ascii="Arial" w:hAnsi="Arial" w:eastAsia="SimSun" w:cs="Arial"/>
          <w:b/>
          <w:bCs/>
          <w:sz w:val="40"/>
          <w:szCs w:val="40"/>
        </w:rPr>
      </w:pPr>
      <w:r>
        <w:rPr>
          <w:rFonts w:hint="default" w:ascii="Arial" w:hAnsi="Arial" w:eastAsia="SimSun" w:cs="Arial"/>
          <w:b/>
          <w:bCs/>
          <w:sz w:val="40"/>
          <w:szCs w:val="40"/>
        </w:rPr>
        <w:t>customer support chatbot using Amazon Lex V2</w:t>
      </w:r>
    </w:p>
    <w:p w14:paraId="56604286">
      <w:pPr>
        <w:rPr>
          <w:rFonts w:hint="default" w:ascii="Arial" w:hAnsi="Arial" w:eastAsia="SimSun" w:cs="Arial"/>
          <w:b/>
          <w:bCs/>
          <w:sz w:val="40"/>
          <w:szCs w:val="40"/>
        </w:rPr>
      </w:pPr>
      <w:bookmarkStart w:id="0" w:name="_GoBack"/>
      <w:bookmarkEnd w:id="0"/>
    </w:p>
    <w:p w14:paraId="75D17243">
      <w:pPr>
        <w:rPr>
          <w:rFonts w:hint="default" w:ascii="Arial" w:hAnsi="Arial" w:eastAsia="SimSun" w:cs="Arial"/>
          <w:b/>
          <w:bCs/>
          <w:sz w:val="24"/>
          <w:szCs w:val="24"/>
        </w:rPr>
      </w:pPr>
      <w:r>
        <w:rPr>
          <w:rFonts w:hint="default" w:ascii="Arial" w:hAnsi="Arial" w:eastAsia="SimSun" w:cs="Arial"/>
          <w:b/>
          <w:bCs/>
          <w:sz w:val="24"/>
          <w:szCs w:val="24"/>
        </w:rPr>
        <w:t>🛠 Step 1: Create the Lex V2 Bot</w:t>
      </w:r>
    </w:p>
    <w:p w14:paraId="7BA375C1">
      <w:pPr>
        <w:numPr>
          <w:ilvl w:val="0"/>
          <w:numId w:val="1"/>
        </w:numPr>
        <w:rPr>
          <w:rFonts w:hint="default" w:ascii="Arial" w:hAnsi="Arial" w:eastAsia="SimSun" w:cs="Arial"/>
          <w:b/>
          <w:bCs/>
          <w:sz w:val="24"/>
          <w:szCs w:val="24"/>
        </w:rPr>
      </w:pPr>
      <w:r>
        <w:rPr>
          <w:rFonts w:hint="default" w:ascii="Arial" w:hAnsi="Arial" w:eastAsia="SimSun" w:cs="Arial"/>
          <w:b/>
          <w:bCs/>
          <w:sz w:val="24"/>
          <w:szCs w:val="24"/>
        </w:rPr>
        <w:t>Open the Lex V2 Console</w:t>
      </w:r>
    </w:p>
    <w:p w14:paraId="7A669A0B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16AEEDFC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3186">
      <w:pPr>
        <w:numPr>
          <w:ilvl w:val="0"/>
          <w:numId w:val="0"/>
        </w:numPr>
      </w:pPr>
    </w:p>
    <w:p w14:paraId="3D83EE49">
      <w:pPr>
        <w:numPr>
          <w:ilvl w:val="0"/>
          <w:numId w:val="1"/>
        </w:numPr>
        <w:ind w:left="0" w:leftChars="0" w:firstLine="0" w:firstLineChars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Configure the Bot</w:t>
      </w:r>
    </w:p>
    <w:p w14:paraId="075C8283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</w:p>
    <w:p w14:paraId="54F3EED8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CE12">
      <w:pPr>
        <w:numPr>
          <w:ilvl w:val="0"/>
          <w:numId w:val="0"/>
        </w:numPr>
      </w:pPr>
    </w:p>
    <w:p w14:paraId="7BC513CE">
      <w:pPr>
        <w:numPr>
          <w:ilvl w:val="0"/>
          <w:numId w:val="0"/>
        </w:num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Step 1a: Create Multiple Intents</w:t>
      </w:r>
    </w:p>
    <w:p w14:paraId="3D5F5843">
      <w:pPr>
        <w:pStyle w:val="4"/>
        <w:keepNext w:val="0"/>
        <w:keepLines w:val="0"/>
        <w:widowControl/>
        <w:suppressLineNumbers w:val="0"/>
        <w:rPr>
          <w:rStyle w:val="12"/>
          <w:b/>
          <w:bCs/>
        </w:rPr>
      </w:pPr>
      <w:r>
        <w:t xml:space="preserve">Intent 1: </w:t>
      </w:r>
      <w:r>
        <w:rPr>
          <w:rStyle w:val="12"/>
          <w:b/>
          <w:bCs/>
        </w:rPr>
        <w:t>OrderStatus</w:t>
      </w:r>
    </w:p>
    <w:p w14:paraId="48B3E8E3"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D57D"/>
    <w:p w14:paraId="1518909E">
      <w:pPr>
        <w:rPr>
          <w:rStyle w:val="12"/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 xml:space="preserve">Intent 2: </w:t>
      </w:r>
      <w:r>
        <w:rPr>
          <w:rStyle w:val="12"/>
          <w:rFonts w:ascii="SimSun" w:hAnsi="SimSun" w:eastAsia="SimSun" w:cs="SimSun"/>
          <w:sz w:val="24"/>
          <w:szCs w:val="24"/>
        </w:rPr>
        <w:t>RefundPolicy</w:t>
      </w:r>
    </w:p>
    <w:p w14:paraId="3A92E763">
      <w:pPr>
        <w:rPr>
          <w:rStyle w:val="12"/>
          <w:rFonts w:ascii="SimSun" w:hAnsi="SimSun" w:eastAsia="SimSun" w:cs="SimSun"/>
          <w:sz w:val="24"/>
          <w:szCs w:val="24"/>
        </w:rPr>
      </w:pPr>
    </w:p>
    <w:p w14:paraId="03FAB6B0"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52349"/>
    <w:p w14:paraId="1C303918">
      <w:pPr>
        <w:rPr>
          <w:rStyle w:val="12"/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 xml:space="preserve">Intent 3: </w:t>
      </w:r>
      <w:r>
        <w:rPr>
          <w:rStyle w:val="12"/>
          <w:rFonts w:ascii="SimSun" w:hAnsi="SimSun" w:eastAsia="SimSun" w:cs="SimSun"/>
          <w:sz w:val="24"/>
          <w:szCs w:val="24"/>
        </w:rPr>
        <w:t>ShippingInfo</w:t>
      </w:r>
    </w:p>
    <w:p w14:paraId="5F8F2C25"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A38A2"/>
    <w:p w14:paraId="116947AE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Build and Test</w:t>
      </w:r>
    </w:p>
    <w:p w14:paraId="7C677E43">
      <w:pPr>
        <w:rPr>
          <w:rFonts w:ascii="SimSun" w:hAnsi="SimSun" w:eastAsia="SimSun" w:cs="SimSun"/>
          <w:sz w:val="24"/>
          <w:szCs w:val="24"/>
        </w:rPr>
      </w:pPr>
    </w:p>
    <w:p w14:paraId="7B646D0D"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2238"/>
    <w:p w14:paraId="20610A63"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9ADF9"/>
    <w:p w14:paraId="308024D1"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Step 2: Implement the Lambda Function</w:t>
      </w:r>
    </w:p>
    <w:p w14:paraId="0264C95F">
      <w:pPr>
        <w:pStyle w:val="11"/>
        <w:keepNext w:val="0"/>
        <w:keepLines w:val="0"/>
        <w:widowControl/>
        <w:suppressLineNumbers w:val="0"/>
      </w:pPr>
      <w:r>
        <w:rPr>
          <w:rStyle w:val="12"/>
        </w:rPr>
        <w:t>Creating and configuring the Lambda function</w:t>
      </w:r>
      <w:r>
        <w:t xml:space="preserve"> for </w:t>
      </w:r>
      <w:r>
        <w:rPr>
          <w:rFonts w:hint="default"/>
          <w:lang w:val="en-US"/>
        </w:rPr>
        <w:t xml:space="preserve"> the </w:t>
      </w:r>
      <w:r>
        <w:t>Lex V2 bot. This is where your chatbot gets dynamic intelligence: instead of just static responses, it can validate inputs, fetch data, and return personalized answers.</w:t>
      </w:r>
    </w:p>
    <w:p w14:paraId="18CF6EF6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Create the Lambda Function</w:t>
      </w:r>
    </w:p>
    <w:p w14:paraId="61F26EEF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</w:pPr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A4A20">
      <w:pPr>
        <w:pStyle w:val="11"/>
        <w:keepNext w:val="0"/>
        <w:keepLines w:val="0"/>
        <w:widowControl/>
        <w:numPr>
          <w:ilvl w:val="0"/>
          <w:numId w:val="2"/>
        </w:numPr>
        <w:suppressLineNumbers w:val="0"/>
        <w:ind w:left="0" w:leftChars="0" w:right="0" w:rightChars="0" w:firstLine="0" w:firstLineChars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Write the Lambda Code</w:t>
      </w:r>
    </w:p>
    <w:p w14:paraId="4258EB5A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9429A">
      <w:pPr>
        <w:pStyle w:val="11"/>
        <w:keepNext w:val="0"/>
        <w:keepLines w:val="0"/>
        <w:widowControl/>
        <w:suppressLineNumbers w:val="0"/>
        <w:ind w:left="720"/>
      </w:pPr>
    </w:p>
    <w:p w14:paraId="5A0FEEC4">
      <w:pPr>
        <w:pStyle w:val="2"/>
        <w:keepNext w:val="0"/>
        <w:keepLines w:val="0"/>
        <w:widowControl/>
        <w:suppressLineNumbers w:val="0"/>
      </w:pPr>
      <w:r>
        <w:t>🛠 Step 2: Implement the Lambda Function</w:t>
      </w:r>
    </w:p>
    <w:p w14:paraId="5649B4F6">
      <w:pPr>
        <w:pStyle w:val="3"/>
        <w:keepNext w:val="0"/>
        <w:keepLines w:val="0"/>
        <w:widowControl/>
        <w:numPr>
          <w:ilvl w:val="0"/>
          <w:numId w:val="3"/>
        </w:numPr>
        <w:suppressLineNumbers w:val="0"/>
        <w:rPr>
          <w:rFonts w:hint="default"/>
          <w:lang w:val="en-US"/>
        </w:rPr>
      </w:pPr>
      <w:r>
        <w:t>Create the Lambda Function</w:t>
      </w:r>
      <w:r>
        <w:rPr>
          <w:rFonts w:hint="default"/>
          <w:lang w:val="en-US"/>
        </w:rPr>
        <w:t>:</w:t>
      </w:r>
    </w:p>
    <w:p w14:paraId="39E4AB5B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2EDF">
      <w:pPr>
        <w:pStyle w:val="3"/>
        <w:keepNext w:val="0"/>
        <w:keepLines w:val="0"/>
        <w:widowControl/>
        <w:suppressLineNumbers w:val="0"/>
      </w:pPr>
      <w:r>
        <w:t>2. Understand Lex → Lambda Event Flow</w:t>
      </w:r>
    </w:p>
    <w:p w14:paraId="0E6C91BF">
      <w:pPr>
        <w:pStyle w:val="11"/>
        <w:keepNext w:val="0"/>
        <w:keepLines w:val="0"/>
        <w:widowControl/>
        <w:suppressLineNumbers w:val="0"/>
      </w:pPr>
      <w:r>
        <w:t xml:space="preserve">When Lex calls Lambda, it sends an </w:t>
      </w:r>
      <w:r>
        <w:rPr>
          <w:rStyle w:val="12"/>
        </w:rPr>
        <w:t>event JSON</w:t>
      </w:r>
      <w:r>
        <w:t xml:space="preserve"> like this:</w:t>
      </w:r>
    </w:p>
    <w:p w14:paraId="37DCEF64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json</w:t>
      </w:r>
    </w:p>
    <w:p w14:paraId="314278EB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>{</w:t>
      </w:r>
    </w:p>
    <w:p w14:paraId="4303DC67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"sessionState": {</w:t>
      </w:r>
    </w:p>
    <w:p w14:paraId="079CDE28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"intent": {</w:t>
      </w:r>
    </w:p>
    <w:p w14:paraId="038C71F7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"name": "OrderStatus",</w:t>
      </w:r>
    </w:p>
    <w:p w14:paraId="5430747D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"slots": {</w:t>
      </w:r>
    </w:p>
    <w:p w14:paraId="0A045D43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  "order_id": {</w:t>
      </w:r>
    </w:p>
    <w:p w14:paraId="57B4945B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    "value": {</w:t>
      </w:r>
    </w:p>
    <w:p w14:paraId="13450932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      "interpretedValue": "12345"</w:t>
      </w:r>
    </w:p>
    <w:p w14:paraId="293CF0DC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    }</w:t>
      </w:r>
    </w:p>
    <w:p w14:paraId="2C6A85CA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  }</w:t>
      </w:r>
    </w:p>
    <w:p w14:paraId="7F83BCBF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  }</w:t>
      </w:r>
    </w:p>
    <w:p w14:paraId="5E6CA43E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},</w:t>
      </w:r>
    </w:p>
    <w:p w14:paraId="7432233F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  "sessionAttributes": {}</w:t>
      </w:r>
    </w:p>
    <w:p w14:paraId="34392B65">
      <w:pPr>
        <w:pStyle w:val="9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  },</w:t>
      </w:r>
    </w:p>
    <w:p w14:paraId="4CCD4E37">
      <w:pPr>
        <w:pStyle w:val="9"/>
        <w:keepNext w:val="0"/>
        <w:keepLines w:val="0"/>
        <w:widowControl/>
        <w:suppressLineNumbers w:val="0"/>
      </w:pPr>
      <w:r>
        <w:rPr>
          <w:rStyle w:val="8"/>
        </w:rPr>
        <w:t xml:space="preserve">  "messages": []}</w:t>
      </w:r>
    </w:p>
    <w:p w14:paraId="3E4A81FC">
      <w:pPr>
        <w:pStyle w:val="3"/>
        <w:keepNext w:val="0"/>
        <w:keepLines w:val="0"/>
        <w:widowControl/>
        <w:suppressLineNumbers w:val="0"/>
      </w:pPr>
      <w:r>
        <w:t>4. Deploy and Test</w:t>
      </w:r>
    </w:p>
    <w:p w14:paraId="51CF4949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68F9">
      <w:pPr>
        <w:pStyle w:val="11"/>
        <w:keepNext w:val="0"/>
        <w:keepLines w:val="0"/>
        <w:widowControl/>
        <w:numPr>
          <w:ilvl w:val="0"/>
          <w:numId w:val="4"/>
        </w:numPr>
        <w:suppressLineNumbers w:val="0"/>
        <w:ind w:leftChars="0" w:right="0" w:rightChars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Connect Lambda to Lex</w:t>
      </w:r>
    </w:p>
    <w:p w14:paraId="658E3DB6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 xml:space="preserve">In Lex V2 console, go to </w:t>
      </w:r>
      <w:r>
        <w:rPr>
          <w:rStyle w:val="12"/>
        </w:rPr>
        <w:t>Bot → Aliases → TestBotAlias</w:t>
      </w:r>
      <w:r>
        <w:t>.</w:t>
      </w:r>
    </w:p>
    <w:p w14:paraId="62F9764A">
      <w:pPr>
        <w:pStyle w:val="11"/>
        <w:keepNext w:val="0"/>
        <w:keepLines w:val="0"/>
        <w:widowControl/>
        <w:suppressLineNumbers w:val="0"/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 xml:space="preserve">Under </w:t>
      </w:r>
      <w:r>
        <w:rPr>
          <w:rStyle w:val="12"/>
        </w:rPr>
        <w:t>Code hooks</w:t>
      </w:r>
      <w:r>
        <w:t>, attach your Lambda function.</w:t>
      </w:r>
    </w:p>
    <w:p w14:paraId="4729964E">
      <w:pPr>
        <w:pStyle w:val="11"/>
        <w:keepNext w:val="0"/>
        <w:keepLines w:val="0"/>
        <w:widowControl/>
        <w:suppressLineNumbers w:val="0"/>
      </w:pPr>
      <w:r>
        <w:rPr>
          <w:rFonts w:hint="eastAsia" w:ascii="SimSun" w:hAnsi="SimSun" w:eastAsia="SimSun" w:cs="SimSun"/>
          <w:sz w:val="24"/>
        </w:rPr>
        <w:t xml:space="preserve">  </w:t>
      </w:r>
      <w:r>
        <w:t>For each intent:</w:t>
      </w:r>
    </w:p>
    <w:p w14:paraId="6B5A3D20">
      <w:pPr>
        <w:pStyle w:val="11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</w:pPr>
      <w:r>
        <w:t xml:space="preserve">Enable </w:t>
      </w:r>
      <w:r>
        <w:rPr>
          <w:rStyle w:val="12"/>
        </w:rPr>
        <w:t>Initialization and validation code hook</w:t>
      </w:r>
      <w:r>
        <w:t xml:space="preserve"> if you want slot validation.</w:t>
      </w:r>
    </w:p>
    <w:p w14:paraId="16E480CF">
      <w:pPr>
        <w:pStyle w:val="11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</w:pPr>
      <w:r>
        <w:t xml:space="preserve">Enable </w:t>
      </w:r>
      <w:r>
        <w:rPr>
          <w:rStyle w:val="12"/>
        </w:rPr>
        <w:t>Fulfillment code hook</w:t>
      </w:r>
      <w:r>
        <w:t xml:space="preserve"> if you want Lambda to generate the final response.</w:t>
      </w:r>
    </w:p>
    <w:p w14:paraId="02858F4F">
      <w:pPr>
        <w:pStyle w:val="11"/>
        <w:keepNext w:val="0"/>
        <w:keepLines w:val="0"/>
        <w:widowControl/>
        <w:suppressLineNumbers w:val="0"/>
        <w:rPr>
          <w:rFonts w:hint="eastAsia" w:ascii="SimSun" w:hAnsi="SimSun" w:eastAsia="SimSun" w:cs="SimSun"/>
          <w:sz w:val="24"/>
        </w:rPr>
      </w:pPr>
      <w:r>
        <w:rPr>
          <w:rFonts w:hint="default"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t>Rebuild the bot.</w:t>
      </w:r>
      <w:r>
        <w:rPr>
          <w:rFonts w:hint="eastAsia" w:ascii="SimSun" w:hAnsi="SimSun" w:eastAsia="SimSun" w:cs="SimSun"/>
          <w:sz w:val="24"/>
        </w:rPr>
        <w:t xml:space="preserve"> </w:t>
      </w:r>
    </w:p>
    <w:p w14:paraId="2F7D8FC7">
      <w:pPr>
        <w:pStyle w:val="11"/>
        <w:keepNext w:val="0"/>
        <w:keepLines w:val="0"/>
        <w:widowControl/>
        <w:suppressLineNumbers w:val="0"/>
        <w:rPr>
          <w:rFonts w:hint="eastAsia" w:ascii="SimSun" w:hAnsi="SimSun" w:eastAsia="SimSun" w:cs="SimSun"/>
          <w:sz w:val="24"/>
        </w:rPr>
      </w:pPr>
      <w:r>
        <w:drawing>
          <wp:inline distT="0" distB="0" distL="114300" distR="114300">
            <wp:extent cx="5269230" cy="2962910"/>
            <wp:effectExtent l="0" t="0" r="7620" b="889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3E0E">
      <w:pPr>
        <w:pStyle w:val="3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t>Important next step</w:t>
      </w:r>
      <w:r>
        <w:rPr>
          <w:rFonts w:hint="default"/>
          <w:lang w:val="en-US"/>
        </w:rPr>
        <w:t>s:</w:t>
      </w:r>
    </w:p>
    <w:p w14:paraId="63045ED0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ind w:left="720"/>
      </w:pPr>
      <w:r>
        <w:rPr>
          <w:rStyle w:val="12"/>
        </w:rPr>
        <w:t>Attach your Lambda to the alias</w:t>
      </w:r>
      <w:r>
        <w:t xml:space="preserve"> (TestBotAlias → Code hooks).</w:t>
      </w:r>
    </w:p>
    <w:p w14:paraId="3ADE0289">
      <w:pPr>
        <w:pStyle w:val="11"/>
        <w:keepNext w:val="0"/>
        <w:keepLines w:val="0"/>
        <w:widowControl/>
        <w:numPr>
          <w:ilvl w:val="0"/>
          <w:numId w:val="6"/>
        </w:numPr>
        <w:suppressLineNumbers w:val="0"/>
        <w:ind w:left="720"/>
      </w:pPr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A85E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t>🛠 Step</w:t>
      </w:r>
      <w:r>
        <w:rPr>
          <w:rFonts w:ascii="SimSun" w:hAnsi="SimSun" w:eastAsia="SimSun" w:cs="SimSun"/>
          <w:sz w:val="24"/>
          <w:szCs w:val="24"/>
        </w:rPr>
        <w:noBreakHyphen/>
      </w:r>
      <w:r>
        <w:rPr>
          <w:rFonts w:ascii="SimSun" w:hAnsi="SimSun" w:eastAsia="SimSun" w:cs="SimSun"/>
          <w:sz w:val="24"/>
          <w:szCs w:val="24"/>
        </w:rPr>
        <w:t>by</w:t>
      </w:r>
      <w:r>
        <w:rPr>
          <w:rFonts w:ascii="SimSun" w:hAnsi="SimSun" w:eastAsia="SimSun" w:cs="SimSun"/>
          <w:sz w:val="24"/>
          <w:szCs w:val="24"/>
        </w:rPr>
        <w:noBreakHyphen/>
      </w:r>
      <w:r>
        <w:rPr>
          <w:rFonts w:ascii="SimSun" w:hAnsi="SimSun" w:eastAsia="SimSun" w:cs="SimSun"/>
          <w:sz w:val="24"/>
          <w:szCs w:val="24"/>
        </w:rPr>
        <w:t>Step: Enable Audio Logs</w:t>
      </w:r>
      <w:r>
        <w:rPr>
          <w:rFonts w:hint="default" w:ascii="SimSun" w:hAnsi="SimSun" w:eastAsia="SimSun" w:cs="SimSun"/>
          <w:sz w:val="24"/>
          <w:szCs w:val="24"/>
          <w:lang w:val="en-US"/>
        </w:rPr>
        <w:t>:</w:t>
      </w:r>
    </w:p>
    <w:p w14:paraId="4B82D49A">
      <w:pPr>
        <w:pStyle w:val="11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t>Create or choose an S3 bucket</w:t>
      </w:r>
      <w:r>
        <w:rPr>
          <w:rFonts w:hint="default" w:ascii="SimSun" w:hAnsi="SimSun" w:eastAsia="SimSun" w:cs="SimSun"/>
          <w:sz w:val="24"/>
          <w:szCs w:val="24"/>
          <w:lang w:val="en-US"/>
        </w:rPr>
        <w:t>:</w:t>
      </w:r>
    </w:p>
    <w:p w14:paraId="063ADDAA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26DC">
      <w:pPr>
        <w:pStyle w:val="11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Attach permissions</w:t>
      </w:r>
    </w:p>
    <w:p w14:paraId="72D36FC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>{</w:t>
      </w:r>
    </w:p>
    <w:p w14:paraId="0D0CA42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"Version": "2012-10-17",</w:t>
      </w:r>
    </w:p>
    <w:p w14:paraId="3799E3A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"Statement": [</w:t>
      </w:r>
    </w:p>
    <w:p w14:paraId="77D6649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80"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>{</w:t>
      </w:r>
    </w:p>
    <w:p w14:paraId="7F75BF64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80"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  "Effect": "Allow",</w:t>
      </w:r>
    </w:p>
    <w:p w14:paraId="15FAB6C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"Action": ["s3:PutObject", "s3:GetBucketLocation"],</w:t>
      </w:r>
    </w:p>
    <w:p w14:paraId="2798BC2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  "Resource": "arn:aws:s3:::lex-audio-logs-bucket/*"</w:t>
      </w:r>
    </w:p>
    <w:p w14:paraId="4BAFAB7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 xml:space="preserve">    }  ]</w:t>
      </w:r>
    </w:p>
    <w:p w14:paraId="75F0932D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/>
          <w:sz w:val="24"/>
          <w:szCs w:val="24"/>
        </w:rPr>
      </w:pPr>
      <w:r>
        <w:rPr>
          <w:rFonts w:hint="default" w:ascii="SimSun" w:hAnsi="SimSun" w:eastAsia="SimSun"/>
          <w:sz w:val="24"/>
          <w:szCs w:val="24"/>
        </w:rPr>
        <w:t>}</w:t>
      </w:r>
    </w:p>
    <w:p w14:paraId="1DF14C8D">
      <w:pPr>
        <w:pStyle w:val="11"/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0" w:leftChars="0" w:right="0" w:rightChars="0" w:firstLine="0" w:firstLine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Enable audio logs in Lex</w:t>
      </w:r>
    </w:p>
    <w:p w14:paraId="0480580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118C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rPr>
          <w:rFonts w:ascii="SimSun" w:hAnsi="SimSun" w:eastAsia="SimSun" w:cs="SimSun"/>
          <w:sz w:val="24"/>
          <w:szCs w:val="24"/>
        </w:rPr>
        <w:t>4. Rebuild and test</w:t>
      </w:r>
    </w:p>
    <w:p w14:paraId="3A47A37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546A1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</w:p>
    <w:p w14:paraId="459A11A0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Step 2.2: Create Fallback Intent + Fallback Lambda (AI-powered responses)</w:t>
      </w:r>
    </w:p>
    <w:p w14:paraId="1EB4B663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rPr>
          <w:rFonts w:ascii="SimSun" w:hAnsi="SimSun" w:eastAsia="SimSun" w:cs="SimSun"/>
          <w:sz w:val="24"/>
          <w:szCs w:val="24"/>
        </w:rPr>
        <w:t>Part 1: Create Fallback Intent in Lex V2</w:t>
      </w:r>
    </w:p>
    <w:p w14:paraId="69B3148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9D361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</w:p>
    <w:p w14:paraId="73C59C12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rPr>
          <w:rFonts w:ascii="SimSun" w:hAnsi="SimSun" w:eastAsia="SimSun" w:cs="SimSun"/>
          <w:sz w:val="24"/>
          <w:szCs w:val="24"/>
        </w:rPr>
        <w:t>Step 2.2.1: Create Lambda Function</w:t>
      </w:r>
    </w:p>
    <w:p w14:paraId="74C3BC26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AF96B">
      <w:pPr>
        <w:pStyle w:val="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t xml:space="preserve">Step 1: Get your </w:t>
      </w:r>
      <w:r>
        <w:rPr>
          <w:rFonts w:hint="default"/>
          <w:lang w:val="en-US"/>
        </w:rPr>
        <w:t>GROQ</w:t>
      </w:r>
      <w:r>
        <w:t xml:space="preserve"> API Ke</w:t>
      </w:r>
      <w:r>
        <w:rPr>
          <w:rFonts w:hint="default"/>
          <w:lang w:val="en-US"/>
        </w:rPr>
        <w:t>Y</w:t>
      </w:r>
    </w:p>
    <w:p w14:paraId="149F3E27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E4DE9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Step 2: Add the API key securely to your Lambda function</w:t>
      </w:r>
    </w:p>
    <w:p w14:paraId="69A9F99B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13354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Permissions assgned:</w:t>
      </w:r>
    </w:p>
    <w:p w14:paraId="5A0C8791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F5E8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Function executed:</w:t>
      </w:r>
    </w:p>
    <w:p w14:paraId="214F3524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  <w:r>
        <w:drawing>
          <wp:inline distT="0" distB="0" distL="114300" distR="114300">
            <wp:extent cx="5269230" cy="2962910"/>
            <wp:effectExtent l="0" t="0" r="7620" b="889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C6EE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</w:pPr>
    </w:p>
    <w:p w14:paraId="4E363EB8"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 w:right="0" w:righ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cs="SimSun"/>
          <w:sz w:val="24"/>
          <w:szCs w:val="24"/>
          <w:lang w:val="en-US"/>
        </w:rPr>
        <w:t>Api created:</w:t>
      </w:r>
    </w:p>
    <w:p w14:paraId="753C6F26">
      <w:pPr>
        <w:pStyle w:val="11"/>
        <w:keepNext w:val="0"/>
        <w:keepLines w:val="0"/>
        <w:widowControl/>
        <w:suppressLineNumbers w:val="0"/>
        <w:rPr>
          <w:rFonts w:hint="eastAsia" w:ascii="SimSun" w:hAnsi="SimSun" w:eastAsia="SimSun" w:cs="SimSun"/>
          <w:sz w:val="24"/>
        </w:rPr>
      </w:pPr>
    </w:p>
    <w:p w14:paraId="4162F60E">
      <w:pPr>
        <w:rPr>
          <w:rFonts w:ascii="SimSun" w:hAnsi="SimSun" w:eastAsia="SimSun" w:cs="SimSun"/>
          <w:sz w:val="24"/>
          <w:szCs w:val="24"/>
        </w:rPr>
      </w:pPr>
    </w:p>
    <w:p w14:paraId="3FC53C87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B598">
      <w:pPr>
        <w:numPr>
          <w:ilvl w:val="0"/>
          <w:numId w:val="0"/>
        </w:numPr>
      </w:pPr>
    </w:p>
    <w:p w14:paraId="48FEC372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17E7">
      <w:pPr>
        <w:numPr>
          <w:ilvl w:val="0"/>
          <w:numId w:val="0"/>
        </w:numPr>
      </w:pPr>
    </w:p>
    <w:p w14:paraId="72807A1E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578B">
      <w:pPr>
        <w:numPr>
          <w:ilvl w:val="0"/>
          <w:numId w:val="0"/>
        </w:numPr>
      </w:pPr>
    </w:p>
    <w:p w14:paraId="5C264BAE">
      <w:pPr>
        <w:numPr>
          <w:ilvl w:val="0"/>
          <w:numId w:val="0"/>
        </w:numPr>
      </w:pPr>
      <w:r>
        <w:drawing>
          <wp:inline distT="0" distB="0" distL="114300" distR="114300">
            <wp:extent cx="5269230" cy="2962910"/>
            <wp:effectExtent l="0" t="0" r="7620" b="889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32ECB">
      <w:pPr>
        <w:numPr>
          <w:ilvl w:val="0"/>
          <w:numId w:val="0"/>
        </w:numPr>
      </w:pPr>
    </w:p>
    <w:p w14:paraId="64A56F78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auto"/>
    <w:pitch w:val="default"/>
    <w:sig w:usb0="E4002EFF" w:usb1="C0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091504"/>
    <w:multiLevelType w:val="singleLevel"/>
    <w:tmpl w:val="8E091504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B3F75AFC"/>
    <w:multiLevelType w:val="singleLevel"/>
    <w:tmpl w:val="B3F75AF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C83C8314"/>
    <w:multiLevelType w:val="singleLevel"/>
    <w:tmpl w:val="C83C8314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DC459BA"/>
    <w:multiLevelType w:val="singleLevel"/>
    <w:tmpl w:val="EDC459BA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F24ED1D5"/>
    <w:multiLevelType w:val="singleLevel"/>
    <w:tmpl w:val="F24ED1D5"/>
    <w:lvl w:ilvl="0" w:tentative="0">
      <w:start w:val="5"/>
      <w:numFmt w:val="decimal"/>
      <w:suff w:val="space"/>
      <w:lvlText w:val="%1."/>
      <w:lvlJc w:val="left"/>
    </w:lvl>
  </w:abstractNum>
  <w:abstractNum w:abstractNumId="5">
    <w:nsid w:val="17A87607"/>
    <w:multiLevelType w:val="singleLevel"/>
    <w:tmpl w:val="17A87607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3B90E3BA"/>
    <w:multiLevelType w:val="singleLevel"/>
    <w:tmpl w:val="3B90E3BA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4"/>
  </w:num>
  <w:num w:numId="5">
    <w:abstractNumId w:val="0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CE2CA2"/>
    <w:rsid w:val="3DF17409"/>
    <w:rsid w:val="5F0C57D5"/>
    <w:rsid w:val="6DCE2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uiPriority w:val="0"/>
    <w:rPr>
      <w:color w:val="0000FF"/>
      <w:u w:val="single"/>
    </w:rPr>
  </w:style>
  <w:style w:type="paragraph" w:styleId="11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765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2025-11-23T13:19:00Z</dcterms:created>
  <dc:creator>Saba Shahbaz</dc:creator>
  <cp:lastModifiedBy>Saba Shahbaz</cp:lastModifiedBy>
  <dcterms:modified xsi:type="dcterms:W3CDTF">2025-11-24T15:54:37Z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7835432D1E264390A724C09A2CFEB677_11</vt:lpwstr>
  </property>
</Properties>
</file>